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AF0A69" w:rsidP="00AF0A69">
      <w:pPr>
        <w:widowControl w:val="0"/>
        <w:autoSpaceDE w:val="0"/>
        <w:autoSpaceDN w:val="0"/>
        <w:spacing w:before="61" w:after="0" w:line="240" w:lineRule="auto"/>
        <w:ind w:left="1418" w:right="58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Аннотация к программе</w:t>
      </w:r>
    </w:p>
    <w:p w:rsidR="00AF0A69" w:rsidRPr="00AF0A69" w:rsidP="00AF0A69">
      <w:pPr>
        <w:widowControl w:val="0"/>
        <w:autoSpaceDE w:val="0"/>
        <w:autoSpaceDN w:val="0"/>
        <w:spacing w:before="61" w:after="0" w:line="240" w:lineRule="auto"/>
        <w:ind w:right="58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«Экономическое воспитание дошкольников: формирование предпосылок  финансовой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грамотности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AF0A69" w:rsidP="00AF0A69">
      <w:pPr>
        <w:widowControl w:val="0"/>
        <w:autoSpaceDE w:val="0"/>
        <w:autoSpaceDN w:val="0"/>
        <w:spacing w:before="61" w:after="0" w:line="240" w:lineRule="auto"/>
        <w:ind w:right="5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Примерная </w:t>
      </w:r>
      <w:r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парциальная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:rsidR="00AF0A69" w:rsidP="00AF0A69">
      <w:pPr>
        <w:widowControl w:val="0"/>
        <w:autoSpaceDE w:val="0"/>
        <w:autoSpaceDN w:val="0"/>
        <w:spacing w:before="61" w:after="0" w:line="240" w:lineRule="auto"/>
        <w:ind w:right="5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5–7 лет. </w:t>
      </w:r>
      <w:r>
        <w:rPr>
          <w:rFonts w:ascii="Times New Roman" w:eastAsia="Times New Roman" w:hAnsi="Times New Roman" w:cs="Times New Roman"/>
          <w:sz w:val="28"/>
          <w:szCs w:val="28"/>
        </w:rPr>
        <w:t>А.Д.Шатова</w:t>
      </w:r>
      <w:r>
        <w:rPr>
          <w:rFonts w:ascii="Times New Roman" w:eastAsia="Times New Roman" w:hAnsi="Times New Roman" w:cs="Times New Roman"/>
          <w:sz w:val="28"/>
          <w:szCs w:val="28"/>
        </w:rPr>
        <w:t>, Москва-2018г</w:t>
      </w:r>
    </w:p>
    <w:p w:rsidR="00AF0A69" w:rsidP="00AF0A69">
      <w:pPr>
        <w:widowControl w:val="0"/>
        <w:autoSpaceDE w:val="0"/>
        <w:autoSpaceDN w:val="0"/>
        <w:spacing w:before="61" w:after="0" w:line="240" w:lineRule="auto"/>
        <w:ind w:right="5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0A69" w:rsidP="00AF0A69">
      <w:pPr>
        <w:widowControl w:val="0"/>
        <w:autoSpaceDE w:val="0"/>
        <w:autoSpaceDN w:val="0"/>
        <w:spacing w:before="1" w:after="0" w:line="252" w:lineRule="auto"/>
        <w:ind w:right="1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процессе</w:t>
      </w:r>
      <w:r>
        <w:rPr>
          <w:rFonts w:ascii="Times New Roman" w:eastAsia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формирования</w:t>
      </w:r>
      <w:r>
        <w:rPr>
          <w:rFonts w:ascii="Times New Roman" w:eastAsia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позитивных</w:t>
      </w:r>
      <w:r>
        <w:rPr>
          <w:rFonts w:ascii="Times New Roman" w:eastAsia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установок</w:t>
      </w:r>
      <w:r>
        <w:rPr>
          <w:rFonts w:ascii="Times New Roman" w:eastAsia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различным</w:t>
      </w:r>
      <w:r>
        <w:rPr>
          <w:rFonts w:ascii="Times New Roman" w:eastAsia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видам</w:t>
      </w:r>
      <w:r>
        <w:rPr>
          <w:rFonts w:ascii="Times New Roman" w:eastAsia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труда,</w:t>
      </w:r>
      <w:r>
        <w:rPr>
          <w:rFonts w:ascii="Times New Roman" w:eastAsia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закладывания основ экономической и финансовой грамотности у детей дошкольного возраста вырабатываются навыки самообслуживания, элементарного бытового труда в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</w:rPr>
        <w:t>помеще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улице</w:t>
      </w:r>
      <w:r>
        <w:rPr>
          <w:rFonts w:ascii="Times New Roman" w:eastAsia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(участке</w:t>
      </w:r>
      <w:r>
        <w:rPr>
          <w:rFonts w:ascii="Times New Roman" w:eastAsia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детского</w:t>
      </w:r>
      <w:r>
        <w:rPr>
          <w:rFonts w:ascii="Times New Roman" w:eastAsia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сада),</w:t>
      </w:r>
      <w:r>
        <w:rPr>
          <w:rFonts w:ascii="Times New Roman" w:eastAsia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складываются</w:t>
      </w:r>
      <w:r>
        <w:rPr>
          <w:rFonts w:ascii="Times New Roman" w:eastAsia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первичные</w:t>
      </w:r>
      <w:r>
        <w:rPr>
          <w:rFonts w:ascii="Times New Roman" w:eastAsia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представления о труде взрослых, его роли в обществе и жизни каждого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человека.</w:t>
      </w:r>
    </w:p>
    <w:p w:rsidR="00AF0A69" w:rsidP="00AF0A69">
      <w:pPr>
        <w:widowControl w:val="0"/>
        <w:autoSpaceDE w:val="0"/>
        <w:autoSpaceDN w:val="0"/>
        <w:spacing w:after="0" w:line="252" w:lineRule="auto"/>
        <w:ind w:right="1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 ходе образовательной деятельности у ребенка  воспитывается  ценностное отношение к собственному труду, труду других людей и его </w:t>
      </w:r>
      <w:r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результатам.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Дошкольник знакомится со сложными взаимосвязями между финансово-экономическими понятиями: деньги, труд, товар, цена — и этическими: честность, щедрость,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экономность.</w:t>
      </w:r>
    </w:p>
    <w:p w:rsidR="00AF0A69" w:rsidRPr="00AF0A69" w:rsidP="00AF0A69">
      <w:pPr>
        <w:widowControl w:val="0"/>
        <w:autoSpaceDE w:val="0"/>
        <w:autoSpaceDN w:val="0"/>
        <w:spacing w:before="164" w:after="0" w:line="252" w:lineRule="auto"/>
        <w:ind w:right="1699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Дети  дошкольного  возраста  знакомятся  с  профессиями,  учатся  воспринимать   и ценить мир рукотворных вещей как результат труда людей; у них формируются представления о денежных отношениях (торговля,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4"/>
          <w:szCs w:val="24"/>
        </w:rPr>
        <w:t xml:space="preserve">купля-продажа,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кредит и 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т.п.),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о доходах (заработная плата, пенсия) и расходах, о денежных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4"/>
          <w:szCs w:val="24"/>
        </w:rPr>
        <w:t xml:space="preserve">знаках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(монета, купюра) России  </w:t>
      </w:r>
      <w:r>
        <w:rPr>
          <w:rFonts w:ascii="Times New Roman" w:eastAsia="Times New Roman" w:hAnsi="Times New Roman" w:cs="Times New Roman"/>
          <w:color w:val="231F20"/>
          <w:spacing w:val="5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и других стран. Дети осваивают взаимосвязь понятий «труд —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4"/>
          <w:szCs w:val="24"/>
        </w:rPr>
        <w:t xml:space="preserve">продукт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— деньги» и то, что стоимость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4"/>
          <w:szCs w:val="24"/>
        </w:rPr>
        <w:t xml:space="preserve">продукта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зависит от его качества. В детях воспитывается уважение к людям, умеющим трудиться и честно зарабатывать деньги; формируются базисные качества экономической деятельности: бережливость, экономность, рациональность, деловитость,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трудолюбие. К</w:t>
      </w:r>
      <w:r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пяти-шести</w:t>
      </w:r>
      <w:r>
        <w:rPr>
          <w:rFonts w:ascii="Times New Roman" w:eastAsia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годам</w:t>
      </w:r>
      <w:r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формируется</w:t>
      </w:r>
      <w:r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произвольность</w:t>
      </w:r>
      <w:r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поведения:</w:t>
      </w:r>
      <w:r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приобретенной ранее способности к осознанию собственных действий у ребенка возрастает способность к самоконтролю и волевой регуляции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поведения.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Способность к осознанности и волевой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саморегуляции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— это одна из определяющих психологических предпосылок для приобщения дошкольника к такой сложной области человеческой деятельности, как экономика.</w:t>
      </w:r>
    </w:p>
    <w:p w:rsidR="00AF0A69" w:rsidP="00AF0A69">
      <w:pPr>
        <w:widowControl w:val="0"/>
        <w:autoSpaceDE w:val="0"/>
        <w:autoSpaceDN w:val="0"/>
        <w:spacing w:before="167" w:after="0" w:line="252" w:lineRule="auto"/>
        <w:ind w:right="1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Другая предпосылка для приобщения ребенка к экономической сфере человеческой деятельности состоит в активном освоении детьми пяти-шести лет мира социальных явлений,</w:t>
      </w:r>
      <w:r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выработке</w:t>
      </w:r>
      <w:r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ребенком</w:t>
      </w:r>
      <w:r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собственного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понимания</w:t>
      </w:r>
      <w:r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отношения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ним,</w:t>
      </w:r>
      <w:r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формировании</w:t>
      </w:r>
      <w:r>
        <w:rPr>
          <w:rFonts w:ascii="Times New Roman" w:eastAsia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ориентации</w:t>
      </w:r>
      <w:r>
        <w:rPr>
          <w:rFonts w:ascii="Times New Roman" w:eastAsia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оценочное</w:t>
      </w:r>
      <w:r>
        <w:rPr>
          <w:rFonts w:ascii="Times New Roman" w:eastAsia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отношение</w:t>
      </w:r>
      <w:r>
        <w:rPr>
          <w:rFonts w:ascii="Times New Roman" w:eastAsia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взрослых</w:t>
      </w:r>
      <w:r>
        <w:rPr>
          <w:rFonts w:ascii="Times New Roman" w:eastAsia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призму</w:t>
      </w:r>
      <w:r>
        <w:rPr>
          <w:rFonts w:ascii="Times New Roman" w:eastAsia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конкретной</w:t>
      </w:r>
      <w:r>
        <w:rPr>
          <w:rFonts w:ascii="Times New Roman" w:eastAsia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деятельности.</w:t>
      </w:r>
      <w:r>
        <w:rPr>
          <w:rFonts w:ascii="Times New Roman" w:eastAsia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пяти-шести</w:t>
      </w:r>
      <w:r>
        <w:rPr>
          <w:rFonts w:ascii="Times New Roman" w:eastAsia="Times New Roman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</w:rPr>
        <w:t>начинает</w:t>
      </w:r>
      <w:r>
        <w:rPr>
          <w:rFonts w:ascii="Times New Roman" w:eastAsia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осознавать</w:t>
      </w:r>
      <w:r>
        <w:rPr>
          <w:rFonts w:ascii="Times New Roman" w:eastAsia="Times New Roman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суть</w:t>
      </w:r>
      <w:r>
        <w:rPr>
          <w:rFonts w:ascii="Times New Roman" w:eastAsia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понятий</w:t>
      </w:r>
      <w:r>
        <w:rPr>
          <w:rFonts w:ascii="Times New Roman" w:eastAsia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«выгодно</w:t>
      </w:r>
      <w:r>
        <w:rPr>
          <w:rFonts w:ascii="Times New Roman" w:eastAsia="Times New Roman" w:hAnsi="Times New Roman" w:cs="Times New Roman"/>
          <w:color w:val="231F20"/>
          <w:spacing w:val="-1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выгодно»,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«выигрыш — проигрыш», эмоционально воспринимает ситуации «успеха и неуспеха».</w:t>
      </w:r>
    </w:p>
    <w:p w:rsidR="00AF0A69" w:rsidP="00AF0A69">
      <w:pPr>
        <w:widowControl w:val="0"/>
        <w:autoSpaceDE w:val="0"/>
        <w:autoSpaceDN w:val="0"/>
        <w:spacing w:before="183" w:after="0" w:line="252" w:lineRule="auto"/>
        <w:ind w:right="1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</w:rPr>
        <w:t>Третьей</w:t>
      </w:r>
      <w:r>
        <w:rPr>
          <w:rFonts w:ascii="Times New Roman" w:eastAsia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предпосылкой</w:t>
      </w:r>
      <w:r>
        <w:rPr>
          <w:rFonts w:ascii="Times New Roman" w:eastAsia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становление</w:t>
      </w:r>
      <w:r>
        <w:rPr>
          <w:rFonts w:ascii="Times New Roman" w:eastAsia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способности</w:t>
      </w:r>
      <w:r>
        <w:rPr>
          <w:rFonts w:ascii="Times New Roman" w:eastAsia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децентрации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: готовности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ставить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другого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видеть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вещи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позиции,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</w:rPr>
        <w:t>учиты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вая не только свою, но и чужую точку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зрения.</w:t>
      </w:r>
    </w:p>
    <w:p w:rsidR="00AF0A69" w:rsidP="00AF0A69">
      <w:pPr>
        <w:widowControl w:val="0"/>
        <w:autoSpaceDE w:val="0"/>
        <w:autoSpaceDN w:val="0"/>
        <w:spacing w:before="166" w:after="0" w:line="252" w:lineRule="auto"/>
        <w:ind w:right="1697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Таким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образом, в старшем дошкольном возрасте вполне возможно знакомить ребенка с миром экономики как c одной из неотъемлемых сторон социальной жизни. При этом экономическое воспитание способно обогатить социально-коммуникативное и познавательное развитие старших дошкольников. Кроме того, правильно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организ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 ванное экономическое воспитание способствует нравственному развитию</w:t>
      </w:r>
      <w:r>
        <w:rPr>
          <w:rFonts w:ascii="Times New Roman" w:eastAsia="Times New Roman" w:hAnsi="Times New Roman" w:cs="Times New Roman"/>
          <w:color w:val="231F20"/>
          <w:spacing w:val="-3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ребенка.</w:t>
      </w:r>
    </w:p>
    <w:p w:rsidR="00AF0A69" w:rsidP="00AF0A69">
      <w:pPr>
        <w:widowControl w:val="0"/>
        <w:autoSpaceDE w:val="0"/>
        <w:autoSpaceDN w:val="0"/>
        <w:spacing w:before="105" w:after="0" w:line="252" w:lineRule="auto"/>
        <w:ind w:right="1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 Взрослые часто сталкиваются с ситуациями не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всегда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честного обмена —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«детского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бартера»: ребенок пытается схитрить, обмануть, выгадать. Это важный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</w:rPr>
        <w:t>насторажива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ющий сигнал осознанного отношения к ценности вещи и понимания ребенком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самого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факта нечестного обмена. В этом случае первые опыты экономической деятельности ребенка</w:t>
      </w:r>
      <w:r>
        <w:rPr>
          <w:rFonts w:ascii="Times New Roman" w:eastAsia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оказываются</w:t>
      </w:r>
      <w:r>
        <w:rPr>
          <w:rFonts w:ascii="Times New Roman" w:eastAsia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нравственного</w:t>
      </w:r>
      <w:r>
        <w:rPr>
          <w:rFonts w:ascii="Times New Roman" w:eastAsia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поля.</w:t>
      </w:r>
      <w:r>
        <w:rPr>
          <w:rFonts w:ascii="Times New Roman" w:eastAsia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</w:rPr>
        <w:t>Таким</w:t>
      </w:r>
      <w:r>
        <w:rPr>
          <w:rFonts w:ascii="Times New Roman" w:eastAsia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образом,</w:t>
      </w:r>
      <w:r>
        <w:rPr>
          <w:rFonts w:ascii="Times New Roman" w:eastAsia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очевидна</w:t>
      </w:r>
      <w:r>
        <w:rPr>
          <w:rFonts w:ascii="Times New Roman" w:eastAsia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необходимость установления и поддержания тесной взаимосвязи экономического образования и нравственного воспитания в дошкольном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детстве.</w:t>
      </w:r>
    </w:p>
    <w:p w:rsidR="00AF0A69" w:rsidP="00AF0A69">
      <w:pPr>
        <w:widowControl w:val="0"/>
        <w:autoSpaceDE w:val="0"/>
        <w:autoSpaceDN w:val="0"/>
        <w:spacing w:before="162" w:after="0" w:line="252" w:lineRule="auto"/>
        <w:ind w:right="1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Нередко возникают такие жизненные ситуации, в которых взрослые имеют возможность объяснить ребенку, что хорошо, а что неприемлемо (обман, выгода за счет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другого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, воровство и т. п.).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Например, когда дети не ценят того, что им покупают, дарят (одежду, игрушки, карандаши, бумагу, краски, гаджеты и др.), когда бездумно и безжалостно портят, ломают и выбрасывают вещи.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 Задача взрослых — объяснить детям, почему следует уважать труд и бережно относиться к его результатам, и доступно ра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с-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 крыть взаимосвязь труда, экономики и нравственности.</w:t>
      </w:r>
    </w:p>
    <w:p w:rsidR="00AF0A69" w:rsidP="00AF0A69">
      <w:pPr>
        <w:widowControl w:val="0"/>
        <w:autoSpaceDE w:val="0"/>
        <w:autoSpaceDN w:val="0"/>
        <w:spacing w:before="162" w:after="0" w:line="252" w:lineRule="auto"/>
        <w:ind w:right="1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Безусловно, в период дошкольного детства огромную роль играет семья и то, какую культурную базу она создает для формирования у ребенка отношения к</w:t>
      </w:r>
      <w:r>
        <w:rPr>
          <w:rFonts w:ascii="Times New Roman" w:eastAsia="Times New Roman" w:hAnsi="Times New Roman" w:cs="Times New Roman"/>
          <w:color w:val="231F20"/>
          <w:spacing w:val="-3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экономическим ценностям.</w:t>
      </w:r>
      <w:r>
        <w:rPr>
          <w:rFonts w:ascii="Times New Roman" w:eastAsia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Семья</w:t>
      </w:r>
      <w:r>
        <w:rPr>
          <w:rFonts w:ascii="Times New Roman" w:eastAsia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решении</w:t>
      </w:r>
      <w:r>
        <w:rPr>
          <w:rFonts w:ascii="Times New Roman" w:eastAsia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экономического</w:t>
      </w:r>
      <w:r>
        <w:rPr>
          <w:rFonts w:ascii="Times New Roman" w:eastAsia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социальный институт. Ребенок становится свидетелем всех экономических проблем, которые она решает.</w:t>
      </w:r>
      <w:r>
        <w:rPr>
          <w:rFonts w:ascii="Times New Roman" w:eastAsia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семье</w:t>
      </w:r>
      <w:r>
        <w:rPr>
          <w:rFonts w:ascii="Times New Roman" w:eastAsia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реальные</w:t>
      </w:r>
      <w:r>
        <w:rPr>
          <w:rFonts w:ascii="Times New Roman" w:eastAsia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деньги,</w:t>
      </w:r>
      <w:r>
        <w:rPr>
          <w:rFonts w:ascii="Times New Roman" w:eastAsia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покупки,</w:t>
      </w:r>
      <w:r>
        <w:rPr>
          <w:rFonts w:ascii="Times New Roman" w:eastAsia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траты,</w:t>
      </w:r>
      <w:r>
        <w:rPr>
          <w:rFonts w:ascii="Times New Roman" w:eastAsia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достаток</w:t>
      </w:r>
      <w:r>
        <w:rPr>
          <w:rFonts w:ascii="Times New Roman" w:eastAsia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отсутствие.</w:t>
      </w:r>
      <w:r>
        <w:rPr>
          <w:rFonts w:ascii="Times New Roman" w:eastAsia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того,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какое</w:t>
      </w:r>
      <w:r>
        <w:rPr>
          <w:rFonts w:ascii="Times New Roman" w:eastAsia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настроение</w:t>
      </w:r>
      <w:r>
        <w:rPr>
          <w:rFonts w:ascii="Times New Roman" w:eastAsia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(оптимистичное,</w:t>
      </w:r>
      <w:r>
        <w:rPr>
          <w:rFonts w:ascii="Times New Roman" w:eastAsia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вера</w:t>
      </w:r>
      <w:r>
        <w:rPr>
          <w:rFonts w:ascii="Times New Roman" w:eastAsia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решить,</w:t>
      </w:r>
      <w:r>
        <w:rPr>
          <w:rFonts w:ascii="Times New Roman" w:eastAsia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умение убедить</w:t>
      </w:r>
      <w:r>
        <w:rPr>
          <w:rFonts w:ascii="Times New Roman" w:eastAsia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ребенка,</w:t>
      </w:r>
      <w:r>
        <w:rPr>
          <w:rFonts w:ascii="Times New Roman" w:eastAsia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есть</w:t>
      </w:r>
      <w:r>
        <w:rPr>
          <w:rFonts w:ascii="Times New Roman" w:eastAsia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трудности,</w:t>
      </w:r>
      <w:r>
        <w:rPr>
          <w:rFonts w:ascii="Times New Roman" w:eastAsia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временные),</w:t>
      </w:r>
      <w:r>
        <w:rPr>
          <w:rFonts w:ascii="Times New Roman" w:eastAsia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зависит</w:t>
      </w:r>
      <w:r>
        <w:rPr>
          <w:rFonts w:ascii="Times New Roman" w:eastAsia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эмоциональное</w:t>
      </w:r>
      <w:r>
        <w:rPr>
          <w:rFonts w:ascii="Times New Roman" w:eastAsia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состояние и маленького члена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семьи.</w:t>
      </w:r>
    </w:p>
    <w:p w:rsidR="00AF0A69" w:rsidP="00AF0A69">
      <w:pPr>
        <w:widowControl w:val="0"/>
        <w:autoSpaceDE w:val="0"/>
        <w:autoSpaceDN w:val="0"/>
        <w:spacing w:before="161" w:after="0" w:line="252" w:lineRule="auto"/>
        <w:ind w:right="1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Другие социальные среды, с которыми соприкасается ребенок: детский сад, учреждения дополнительного дошкольного образования, дружеские компании, учреждения культуры,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СМИ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231F20"/>
          <w:spacing w:val="-3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представляют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широкий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спектр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познания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реалий современного мира, в том числе экономических. Надо иметь в виду, что дети,</w:t>
      </w:r>
      <w:r>
        <w:rPr>
          <w:rFonts w:ascii="Times New Roman" w:eastAsia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особенно дошкольники, воспринимают события, происходящие в широком социальном контексте, через призму семейного отношения к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ним.</w:t>
      </w:r>
    </w:p>
    <w:p w:rsidR="00AF0A69" w:rsidP="00AF0A69">
      <w:pPr>
        <w:widowControl w:val="0"/>
        <w:autoSpaceDE w:val="0"/>
        <w:autoSpaceDN w:val="0"/>
        <w:spacing w:before="163" w:after="0" w:line="252" w:lineRule="auto"/>
        <w:ind w:right="1693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В своих играх дети пользуются экономическими понятиями: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покупают, работают, получают</w:t>
      </w:r>
      <w:r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деньги.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ситуации</w:t>
      </w:r>
      <w:r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условные,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«как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будто»,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закрепляют</w:t>
      </w:r>
      <w:r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уточняют многие житейские мудрости, проигрывают роли членов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семьи.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Программа ориентирована на принцип тесной взаимосвязи нравственно-трудового и экономического воспитания. Чем младше ребенок, тем теснее и глубже</w:t>
      </w:r>
      <w:r>
        <w:rPr>
          <w:rFonts w:ascii="Times New Roman" w:eastAsia="Times New Roman" w:hAnsi="Times New Roman" w:cs="Times New Roman"/>
          <w:spacing w:val="-23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должна быть эта</w:t>
      </w:r>
      <w:r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взаимосвязь.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Данная</w:t>
      </w:r>
      <w:r>
        <w:rPr>
          <w:rFonts w:ascii="Times New Roman" w:eastAsia="Times New Roman" w:hAnsi="Times New Roman" w:cs="Times New Roman"/>
          <w:color w:val="231F20"/>
          <w:spacing w:val="-2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231F20"/>
          <w:spacing w:val="-2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разработана</w:t>
      </w:r>
      <w:r>
        <w:rPr>
          <w:rFonts w:ascii="Times New Roman" w:eastAsia="Times New Roman" w:hAnsi="Times New Roman" w:cs="Times New Roman"/>
          <w:color w:val="231F20"/>
          <w:spacing w:val="-2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31F20"/>
          <w:spacing w:val="-2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231F20"/>
          <w:spacing w:val="-2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color w:val="231F20"/>
          <w:spacing w:val="-2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государственного</w:t>
      </w:r>
      <w:r>
        <w:rPr>
          <w:rFonts w:ascii="Times New Roman" w:eastAsia="Times New Roman" w:hAnsi="Times New Roman" w:cs="Times New Roman"/>
          <w:color w:val="231F20"/>
          <w:spacing w:val="-2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color w:val="231F20"/>
          <w:spacing w:val="-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стандарта</w:t>
      </w:r>
      <w:r>
        <w:rPr>
          <w:rFonts w:ascii="Times New Roman" w:eastAsia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образования,</w:t>
      </w:r>
      <w:r>
        <w:rPr>
          <w:rFonts w:ascii="Times New Roman" w:eastAsia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примерной</w:t>
      </w:r>
      <w:r>
        <w:rPr>
          <w:rFonts w:ascii="Times New Roman" w:eastAsia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основной образовательной программ</w:t>
      </w:r>
      <w:r w:rsidR="009925CA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ы дошкольного образования.</w:t>
      </w:r>
      <w:bookmarkStart w:id="0" w:name="_GoBack"/>
      <w:bookmarkEnd w:id="0"/>
    </w:p>
    <w:p w:rsidR="00AF0A69" w:rsidP="00AF0A69">
      <w:pPr>
        <w:widowControl w:val="0"/>
        <w:autoSpaceDE w:val="0"/>
        <w:autoSpaceDN w:val="0"/>
        <w:spacing w:before="163" w:after="0" w:line="252" w:lineRule="auto"/>
        <w:ind w:left="1276" w:right="1693" w:firstLine="42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</w:p>
    <w:p w:rsidR="005241A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A7"/>
    <w:rsid w:val="005241A7"/>
    <w:rsid w:val="009925CA"/>
    <w:rsid w:val="00AF0A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862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Я-ПК</dc:creator>
  <cp:lastModifiedBy>Я-ПК</cp:lastModifiedBy>
  <cp:revision>5</cp:revision>
  <dcterms:created xsi:type="dcterms:W3CDTF">2021-09-07T10:53:00Z</dcterms:created>
  <dcterms:modified xsi:type="dcterms:W3CDTF">2021-09-07T10:58:00Z</dcterms:modified>
</cp:coreProperties>
</file>